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8" w:rsidRPr="00EE7978" w:rsidRDefault="00EE7978" w:rsidP="00EE7978">
      <w:pPr>
        <w:spacing w:before="100" w:beforeAutospacing="1" w:after="100" w:afterAutospacing="1"/>
        <w:outlineLvl w:val="0"/>
        <w:rPr>
          <w:rFonts w:ascii="Calibri" w:eastAsia="Times New Roman" w:hAnsi="Calibri" w:cs="Calibri"/>
          <w:b/>
          <w:bCs/>
          <w:kern w:val="36"/>
          <w:sz w:val="48"/>
          <w:szCs w:val="48"/>
          <w:lang w:eastAsia="en-GB"/>
        </w:rPr>
      </w:pPr>
      <w:r w:rsidRPr="00EE7978">
        <w:rPr>
          <w:rFonts w:ascii="Calibri" w:eastAsia="Times New Roman" w:hAnsi="Calibri" w:cs="Calibri"/>
          <w:b/>
          <w:bCs/>
          <w:kern w:val="36"/>
          <w:sz w:val="48"/>
          <w:szCs w:val="48"/>
          <w:lang w:eastAsia="en-GB"/>
        </w:rPr>
        <w:t>Visitors to Newquay</w:t>
      </w:r>
    </w:p>
    <w:p w:rsidR="00EE7978" w:rsidRPr="00EE7978" w:rsidRDefault="00EE7978" w:rsidP="00EE7978">
      <w:pPr>
        <w:spacing w:before="100" w:beforeAutospacing="1" w:after="100" w:afterAutospacing="1"/>
        <w:outlineLvl w:val="0"/>
        <w:rPr>
          <w:rFonts w:ascii="Calibri" w:eastAsia="Times New Roman" w:hAnsi="Calibri" w:cs="Calibri"/>
          <w:b/>
          <w:bCs/>
          <w:kern w:val="36"/>
          <w:sz w:val="48"/>
          <w:szCs w:val="48"/>
          <w:lang w:eastAsia="en-GB"/>
        </w:rPr>
      </w:pPr>
      <w:r w:rsidRPr="00EE7978">
        <w:rPr>
          <w:rFonts w:ascii="Calibri" w:eastAsia="Times New Roman" w:hAnsi="Calibri" w:cs="Calibri"/>
          <w:b/>
          <w:bCs/>
          <w:color w:val="ED1C24"/>
          <w:kern w:val="36"/>
          <w:sz w:val="48"/>
          <w:szCs w:val="48"/>
          <w:lang w:eastAsia="en-GB"/>
        </w:rPr>
        <w:t>Due to the Covid-19 situation, current guidance is for visitors to contact their </w:t>
      </w:r>
      <w:r w:rsidRPr="00EE7978">
        <w:rPr>
          <w:rFonts w:ascii="Calibri" w:eastAsia="Times New Roman" w:hAnsi="Calibri" w:cs="Calibri"/>
          <w:b/>
          <w:bCs/>
          <w:color w:val="ED1C24"/>
          <w:kern w:val="36"/>
          <w:sz w:val="48"/>
          <w:szCs w:val="48"/>
          <w:u w:val="single"/>
          <w:lang w:eastAsia="en-GB"/>
        </w:rPr>
        <w:t>own GP in the first instance</w:t>
      </w:r>
      <w:r w:rsidRPr="00EE7978">
        <w:rPr>
          <w:rFonts w:ascii="Calibri" w:eastAsia="Times New Roman" w:hAnsi="Calibri" w:cs="Calibri"/>
          <w:b/>
          <w:bCs/>
          <w:color w:val="ED1C24"/>
          <w:kern w:val="36"/>
          <w:sz w:val="48"/>
          <w:szCs w:val="48"/>
          <w:lang w:eastAsia="en-GB"/>
        </w:rPr>
        <w:t>.</w:t>
      </w:r>
    </w:p>
    <w:p w:rsidR="00EE7978" w:rsidRPr="00EE7978" w:rsidRDefault="00EE7978" w:rsidP="00EE7978">
      <w:pPr>
        <w:spacing w:before="100" w:beforeAutospacing="1" w:after="100" w:afterAutospacing="1"/>
        <w:outlineLvl w:val="3"/>
        <w:rPr>
          <w:rFonts w:ascii="Calibri" w:eastAsia="Times New Roman" w:hAnsi="Calibri" w:cs="Calibri"/>
          <w:b/>
          <w:bCs/>
          <w:lang w:eastAsia="en-GB"/>
        </w:rPr>
      </w:pPr>
      <w:r w:rsidRPr="00EE7978">
        <w:rPr>
          <w:rFonts w:ascii="Calibri" w:eastAsia="Times New Roman" w:hAnsi="Calibri" w:cs="Calibri"/>
          <w:b/>
          <w:bCs/>
          <w:color w:val="ED1C24"/>
          <w:lang w:eastAsia="en-GB"/>
        </w:rPr>
        <w:t>GPs across the country have been consulting over the telephone or via video consultation.  Face to face appointments are only being offered where necessary, for example where an examination is required.   If you are on holiday and need treatment you should contact your own GP, who can offer a remote consultation and send a prescription electronically to a local pharmacy.  If your GP is unable to help, visitors should then contact NHS 111 who will direct you to the most appropriate local service.</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b/>
          <w:bCs/>
          <w:lang w:eastAsia="en-GB"/>
        </w:rPr>
        <w:t>Forgotten/Lost Medication</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All our local pharmacies can receive prescriptions electronically.</w:t>
      </w:r>
      <w:r w:rsidRPr="00EE7978">
        <w:rPr>
          <w:rFonts w:ascii="Calibri" w:eastAsia="Times New Roman" w:hAnsi="Calibri" w:cs="Calibri"/>
          <w:lang w:eastAsia="en-GB"/>
        </w:rPr>
        <w:br/>
        <w:t>If you have either forgotten your medication or lost it, your own GP surgery can send the prescription via the Electronic Prescription Service (EPS) to a local pharmacy of your choice. Please call your GP surgery and request your medication to be sent electronically to a local pharmacy, you will need to give them the name and postcode of the pharmacy you wish to collect from (see list below)</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This is the quickest way for you to receive your medication.</w:t>
      </w:r>
    </w:p>
    <w:p w:rsidR="00EE7978" w:rsidRPr="00EE7978" w:rsidRDefault="00EE7978" w:rsidP="00EE7978">
      <w:pPr>
        <w:spacing w:before="100" w:beforeAutospacing="1" w:after="100" w:afterAutospacing="1"/>
        <w:rPr>
          <w:rFonts w:ascii="Calibri" w:eastAsia="Times New Roman" w:hAnsi="Calibri" w:cs="Calibri"/>
          <w:lang w:eastAsia="en-GB"/>
        </w:rPr>
      </w:pPr>
      <w:proofErr w:type="gramStart"/>
      <w:r w:rsidRPr="00EE7978">
        <w:rPr>
          <w:rFonts w:ascii="Calibri" w:eastAsia="Times New Roman" w:hAnsi="Calibri" w:cs="Calibri"/>
          <w:b/>
          <w:bCs/>
          <w:lang w:eastAsia="en-GB"/>
        </w:rPr>
        <w:t>Local surgeries.</w:t>
      </w:r>
      <w:proofErr w:type="gramEnd"/>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b/>
          <w:bCs/>
          <w:lang w:eastAsia="en-GB"/>
        </w:rPr>
        <w:t>Newquay Area</w:t>
      </w:r>
      <w:r w:rsidRPr="00EE7978">
        <w:rPr>
          <w:rFonts w:ascii="Calibri" w:eastAsia="Times New Roman" w:hAnsi="Calibri" w:cs="Calibri"/>
          <w:lang w:eastAsia="en-GB"/>
        </w:rPr>
        <w:t xml:space="preserve"> (including </w:t>
      </w:r>
      <w:proofErr w:type="spellStart"/>
      <w:r w:rsidRPr="00EE7978">
        <w:rPr>
          <w:rFonts w:ascii="Calibri" w:eastAsia="Times New Roman" w:hAnsi="Calibri" w:cs="Calibri"/>
          <w:lang w:eastAsia="en-GB"/>
        </w:rPr>
        <w:t>Crantock</w:t>
      </w:r>
      <w:proofErr w:type="spellEnd"/>
      <w:r w:rsidRPr="00EE7978">
        <w:rPr>
          <w:rFonts w:ascii="Calibri" w:eastAsia="Times New Roman" w:hAnsi="Calibri" w:cs="Calibri"/>
          <w:lang w:eastAsia="en-GB"/>
        </w:rPr>
        <w:t xml:space="preserve">, </w:t>
      </w:r>
      <w:proofErr w:type="spellStart"/>
      <w:r w:rsidRPr="00EE7978">
        <w:rPr>
          <w:rFonts w:ascii="Calibri" w:eastAsia="Times New Roman" w:hAnsi="Calibri" w:cs="Calibri"/>
          <w:lang w:eastAsia="en-GB"/>
        </w:rPr>
        <w:t>Cubert</w:t>
      </w:r>
      <w:proofErr w:type="spellEnd"/>
      <w:r w:rsidRPr="00EE7978">
        <w:rPr>
          <w:rFonts w:ascii="Calibri" w:eastAsia="Times New Roman" w:hAnsi="Calibri" w:cs="Calibri"/>
          <w:lang w:eastAsia="en-GB"/>
        </w:rPr>
        <w:t>, Holywell Bay, Newlyn East and Watergate)</w:t>
      </w:r>
    </w:p>
    <w:p w:rsidR="00EE7978" w:rsidRPr="00EE7978" w:rsidRDefault="00EE7978" w:rsidP="00EE7978">
      <w:pPr>
        <w:numPr>
          <w:ilvl w:val="0"/>
          <w:numId w:val="1"/>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Newquay Health Centre, St Thomas Road  Tel: 01637 850002</w:t>
      </w:r>
    </w:p>
    <w:p w:rsidR="00EE7978" w:rsidRPr="00EE7978" w:rsidRDefault="00EE7978" w:rsidP="00EE7978">
      <w:pPr>
        <w:numPr>
          <w:ilvl w:val="0"/>
          <w:numId w:val="1"/>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Narrowcliff Surgery, Narrowcliff  Tel: 01637 854433</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b/>
          <w:bCs/>
          <w:lang w:eastAsia="en-GB"/>
        </w:rPr>
        <w:t>Perranporth Area</w:t>
      </w:r>
      <w:r w:rsidRPr="00EE7978">
        <w:rPr>
          <w:rFonts w:ascii="Calibri" w:eastAsia="Times New Roman" w:hAnsi="Calibri" w:cs="Calibri"/>
          <w:lang w:eastAsia="en-GB"/>
        </w:rPr>
        <w:t xml:space="preserve"> (including </w:t>
      </w:r>
      <w:proofErr w:type="spellStart"/>
      <w:r w:rsidRPr="00EE7978">
        <w:rPr>
          <w:rFonts w:ascii="Calibri" w:eastAsia="Times New Roman" w:hAnsi="Calibri" w:cs="Calibri"/>
          <w:lang w:eastAsia="en-GB"/>
        </w:rPr>
        <w:t>Goonhavern</w:t>
      </w:r>
      <w:proofErr w:type="spellEnd"/>
      <w:r w:rsidRPr="00EE7978">
        <w:rPr>
          <w:rFonts w:ascii="Calibri" w:eastAsia="Times New Roman" w:hAnsi="Calibri" w:cs="Calibri"/>
          <w:lang w:eastAsia="en-GB"/>
        </w:rPr>
        <w:t xml:space="preserve">, also </w:t>
      </w:r>
      <w:proofErr w:type="spellStart"/>
      <w:r w:rsidRPr="00EE7978">
        <w:rPr>
          <w:rFonts w:ascii="Calibri" w:eastAsia="Times New Roman" w:hAnsi="Calibri" w:cs="Calibri"/>
          <w:lang w:eastAsia="en-GB"/>
        </w:rPr>
        <w:t>Cubert</w:t>
      </w:r>
      <w:proofErr w:type="spellEnd"/>
      <w:r w:rsidRPr="00EE7978">
        <w:rPr>
          <w:rFonts w:ascii="Calibri" w:eastAsia="Times New Roman" w:hAnsi="Calibri" w:cs="Calibri"/>
          <w:lang w:eastAsia="en-GB"/>
        </w:rPr>
        <w:t> and Holywell Bay)</w:t>
      </w:r>
    </w:p>
    <w:p w:rsidR="00EE7978" w:rsidRPr="00EE7978" w:rsidRDefault="00EE7978" w:rsidP="00EE7978">
      <w:pPr>
        <w:numPr>
          <w:ilvl w:val="0"/>
          <w:numId w:val="2"/>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Perranporth Surgery, Beach Rd  Tel: 01872 572255</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b/>
          <w:bCs/>
          <w:lang w:eastAsia="en-GB"/>
        </w:rPr>
        <w:t xml:space="preserve">St </w:t>
      </w:r>
      <w:proofErr w:type="spellStart"/>
      <w:r w:rsidRPr="00EE7978">
        <w:rPr>
          <w:rFonts w:ascii="Calibri" w:eastAsia="Times New Roman" w:hAnsi="Calibri" w:cs="Calibri"/>
          <w:b/>
          <w:bCs/>
          <w:lang w:eastAsia="en-GB"/>
        </w:rPr>
        <w:t>Columb</w:t>
      </w:r>
      <w:proofErr w:type="spellEnd"/>
      <w:r w:rsidRPr="00EE7978">
        <w:rPr>
          <w:rFonts w:ascii="Calibri" w:eastAsia="Times New Roman" w:hAnsi="Calibri" w:cs="Calibri"/>
          <w:b/>
          <w:bCs/>
          <w:lang w:eastAsia="en-GB"/>
        </w:rPr>
        <w:t xml:space="preserve"> Area</w:t>
      </w:r>
      <w:r w:rsidRPr="00EE7978">
        <w:rPr>
          <w:rFonts w:ascii="Calibri" w:eastAsia="Times New Roman" w:hAnsi="Calibri" w:cs="Calibri"/>
          <w:lang w:eastAsia="en-GB"/>
        </w:rPr>
        <w:t xml:space="preserve"> (including St </w:t>
      </w:r>
      <w:proofErr w:type="spellStart"/>
      <w:r w:rsidRPr="00EE7978">
        <w:rPr>
          <w:rFonts w:ascii="Calibri" w:eastAsia="Times New Roman" w:hAnsi="Calibri" w:cs="Calibri"/>
          <w:lang w:eastAsia="en-GB"/>
        </w:rPr>
        <w:t>Mawgan</w:t>
      </w:r>
      <w:proofErr w:type="spellEnd"/>
      <w:r w:rsidRPr="00EE7978">
        <w:rPr>
          <w:rFonts w:ascii="Calibri" w:eastAsia="Times New Roman" w:hAnsi="Calibri" w:cs="Calibri"/>
          <w:lang w:eastAsia="en-GB"/>
        </w:rPr>
        <w:t xml:space="preserve">, </w:t>
      </w:r>
      <w:proofErr w:type="spellStart"/>
      <w:r w:rsidRPr="00EE7978">
        <w:rPr>
          <w:rFonts w:ascii="Calibri" w:eastAsia="Times New Roman" w:hAnsi="Calibri" w:cs="Calibri"/>
          <w:lang w:eastAsia="en-GB"/>
        </w:rPr>
        <w:t>Bedruthan</w:t>
      </w:r>
      <w:proofErr w:type="spellEnd"/>
      <w:r w:rsidRPr="00EE7978">
        <w:rPr>
          <w:rFonts w:ascii="Calibri" w:eastAsia="Times New Roman" w:hAnsi="Calibri" w:cs="Calibri"/>
          <w:lang w:eastAsia="en-GB"/>
        </w:rPr>
        <w:t xml:space="preserve"> Steps, </w:t>
      </w:r>
      <w:proofErr w:type="spellStart"/>
      <w:r w:rsidRPr="00EE7978">
        <w:rPr>
          <w:rFonts w:ascii="Calibri" w:eastAsia="Times New Roman" w:hAnsi="Calibri" w:cs="Calibri"/>
          <w:lang w:eastAsia="en-GB"/>
        </w:rPr>
        <w:t>Fraddon</w:t>
      </w:r>
      <w:proofErr w:type="spellEnd"/>
      <w:r w:rsidRPr="00EE7978">
        <w:rPr>
          <w:rFonts w:ascii="Calibri" w:eastAsia="Times New Roman" w:hAnsi="Calibri" w:cs="Calibri"/>
          <w:lang w:eastAsia="en-GB"/>
        </w:rPr>
        <w:t xml:space="preserve">, Indian Queens and </w:t>
      </w:r>
      <w:proofErr w:type="spellStart"/>
      <w:r w:rsidRPr="00EE7978">
        <w:rPr>
          <w:rFonts w:ascii="Calibri" w:eastAsia="Times New Roman" w:hAnsi="Calibri" w:cs="Calibri"/>
          <w:lang w:eastAsia="en-GB"/>
        </w:rPr>
        <w:t>Whiteacres</w:t>
      </w:r>
      <w:proofErr w:type="spellEnd"/>
      <w:r w:rsidRPr="00EE7978">
        <w:rPr>
          <w:rFonts w:ascii="Calibri" w:eastAsia="Times New Roman" w:hAnsi="Calibri" w:cs="Calibri"/>
          <w:lang w:eastAsia="en-GB"/>
        </w:rPr>
        <w:t xml:space="preserve"> Holiday Park)</w:t>
      </w:r>
    </w:p>
    <w:p w:rsidR="00EE7978" w:rsidRPr="00EE7978" w:rsidRDefault="00EE7978" w:rsidP="00EE7978">
      <w:pPr>
        <w:numPr>
          <w:ilvl w:val="0"/>
          <w:numId w:val="3"/>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 xml:space="preserve">St </w:t>
      </w:r>
      <w:proofErr w:type="spellStart"/>
      <w:r w:rsidRPr="00EE7978">
        <w:rPr>
          <w:rFonts w:ascii="Calibri" w:eastAsia="Times New Roman" w:hAnsi="Calibri" w:cs="Calibri"/>
          <w:lang w:eastAsia="en-GB"/>
        </w:rPr>
        <w:t>Columb</w:t>
      </w:r>
      <w:proofErr w:type="spellEnd"/>
      <w:r w:rsidRPr="00EE7978">
        <w:rPr>
          <w:rFonts w:ascii="Calibri" w:eastAsia="Times New Roman" w:hAnsi="Calibri" w:cs="Calibri"/>
          <w:lang w:eastAsia="en-GB"/>
        </w:rPr>
        <w:t xml:space="preserve"> Major Surgery, </w:t>
      </w:r>
      <w:proofErr w:type="spellStart"/>
      <w:r w:rsidRPr="00EE7978">
        <w:rPr>
          <w:rFonts w:ascii="Calibri" w:eastAsia="Times New Roman" w:hAnsi="Calibri" w:cs="Calibri"/>
          <w:lang w:eastAsia="en-GB"/>
        </w:rPr>
        <w:t>Trekenning</w:t>
      </w:r>
      <w:proofErr w:type="spellEnd"/>
      <w:r w:rsidRPr="00EE7978">
        <w:rPr>
          <w:rFonts w:ascii="Calibri" w:eastAsia="Times New Roman" w:hAnsi="Calibri" w:cs="Calibri"/>
          <w:lang w:eastAsia="en-GB"/>
        </w:rPr>
        <w:t xml:space="preserve"> Rd  Tel: 01637 880359</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b/>
          <w:bCs/>
          <w:lang w:eastAsia="en-GB"/>
        </w:rPr>
        <w:t>Padstow Area</w:t>
      </w:r>
      <w:r w:rsidRPr="00EE7978">
        <w:rPr>
          <w:rFonts w:ascii="Calibri" w:eastAsia="Times New Roman" w:hAnsi="Calibri" w:cs="Calibri"/>
          <w:lang w:eastAsia="en-GB"/>
        </w:rPr>
        <w:t xml:space="preserve"> (including St </w:t>
      </w:r>
      <w:proofErr w:type="spellStart"/>
      <w:r w:rsidRPr="00EE7978">
        <w:rPr>
          <w:rFonts w:ascii="Calibri" w:eastAsia="Times New Roman" w:hAnsi="Calibri" w:cs="Calibri"/>
          <w:lang w:eastAsia="en-GB"/>
        </w:rPr>
        <w:t>Merryn</w:t>
      </w:r>
      <w:proofErr w:type="spellEnd"/>
      <w:r w:rsidRPr="00EE7978">
        <w:rPr>
          <w:rFonts w:ascii="Calibri" w:eastAsia="Times New Roman" w:hAnsi="Calibri" w:cs="Calibri"/>
          <w:lang w:eastAsia="en-GB"/>
        </w:rPr>
        <w:t>) </w:t>
      </w:r>
    </w:p>
    <w:p w:rsidR="00EE7978" w:rsidRPr="00EE7978" w:rsidRDefault="00EE7978" w:rsidP="00EE7978">
      <w:pPr>
        <w:numPr>
          <w:ilvl w:val="0"/>
          <w:numId w:val="4"/>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The Medical Centre, Boyd Avenue, Padstow  Tel: 01841 532346</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b/>
          <w:bCs/>
          <w:lang w:eastAsia="en-GB"/>
        </w:rPr>
        <w:lastRenderedPageBreak/>
        <w:t>Local Pharmacies</w:t>
      </w:r>
    </w:p>
    <w:p w:rsidR="00EE7978" w:rsidRPr="00EE7978" w:rsidRDefault="00EE7978" w:rsidP="00EE7978">
      <w:pPr>
        <w:numPr>
          <w:ilvl w:val="0"/>
          <w:numId w:val="5"/>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Boots Newquay- 01637 872014</w:t>
      </w:r>
      <w:r w:rsidRPr="00EE7978">
        <w:rPr>
          <w:rFonts w:ascii="Calibri" w:eastAsia="Times New Roman" w:hAnsi="Calibri" w:cs="Calibri"/>
          <w:lang w:eastAsia="en-GB"/>
        </w:rPr>
        <w:br/>
        <w:t>TR7 1DH</w:t>
      </w:r>
    </w:p>
    <w:p w:rsidR="00EE7978" w:rsidRPr="00EE7978" w:rsidRDefault="00EE7978" w:rsidP="00EE7978">
      <w:pPr>
        <w:numPr>
          <w:ilvl w:val="0"/>
          <w:numId w:val="5"/>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Day Lewis St Thomas Road- 01637 851844</w:t>
      </w:r>
      <w:r w:rsidRPr="00EE7978">
        <w:rPr>
          <w:rFonts w:ascii="Calibri" w:eastAsia="Times New Roman" w:hAnsi="Calibri" w:cs="Calibri"/>
          <w:lang w:eastAsia="en-GB"/>
        </w:rPr>
        <w:br/>
        <w:t>TR7 1RU</w:t>
      </w:r>
    </w:p>
    <w:p w:rsidR="00EE7978" w:rsidRPr="00EE7978" w:rsidRDefault="00EE7978" w:rsidP="00EE7978">
      <w:pPr>
        <w:numPr>
          <w:ilvl w:val="0"/>
          <w:numId w:val="5"/>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Day Lewis Chester Road- 01637 872589</w:t>
      </w:r>
      <w:r w:rsidRPr="00EE7978">
        <w:rPr>
          <w:rFonts w:ascii="Calibri" w:eastAsia="Times New Roman" w:hAnsi="Calibri" w:cs="Calibri"/>
          <w:lang w:eastAsia="en-GB"/>
        </w:rPr>
        <w:br/>
        <w:t>TR7 2RT</w:t>
      </w:r>
    </w:p>
    <w:p w:rsidR="00EE7978" w:rsidRPr="00EE7978" w:rsidRDefault="00EE7978" w:rsidP="00EE7978">
      <w:pPr>
        <w:numPr>
          <w:ilvl w:val="0"/>
          <w:numId w:val="5"/>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Day Lewis Narrowcliff- 01637 872957</w:t>
      </w:r>
      <w:r w:rsidRPr="00EE7978">
        <w:rPr>
          <w:rFonts w:ascii="Calibri" w:eastAsia="Times New Roman" w:hAnsi="Calibri" w:cs="Calibri"/>
          <w:lang w:eastAsia="en-GB"/>
        </w:rPr>
        <w:br/>
        <w:t>TR7 2QF</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b/>
          <w:bCs/>
          <w:lang w:eastAsia="en-GB"/>
        </w:rPr>
        <w:t>Before contacting the local GP practice consider the following options;</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u w:val="single"/>
          <w:lang w:eastAsia="en-GB"/>
        </w:rPr>
        <w:t>Local pharmacy</w:t>
      </w:r>
    </w:p>
    <w:p w:rsidR="00EE7978" w:rsidRPr="00EE7978" w:rsidRDefault="00EE7978" w:rsidP="00EE7978">
      <w:pPr>
        <w:numPr>
          <w:ilvl w:val="0"/>
          <w:numId w:val="6"/>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 xml:space="preserve">General advice and over the counter treatments for many minor ailments such as sunburn, </w:t>
      </w:r>
      <w:proofErr w:type="spellStart"/>
      <w:r w:rsidRPr="00EE7978">
        <w:rPr>
          <w:rFonts w:ascii="Calibri" w:eastAsia="Times New Roman" w:hAnsi="Calibri" w:cs="Calibri"/>
          <w:lang w:eastAsia="en-GB"/>
        </w:rPr>
        <w:t>hayfever</w:t>
      </w:r>
      <w:proofErr w:type="spellEnd"/>
      <w:r w:rsidRPr="00EE7978">
        <w:rPr>
          <w:rFonts w:ascii="Calibri" w:eastAsia="Times New Roman" w:hAnsi="Calibri" w:cs="Calibri"/>
          <w:lang w:eastAsia="en-GB"/>
        </w:rPr>
        <w:t xml:space="preserve">, stings, coughs and colds </w:t>
      </w:r>
      <w:proofErr w:type="spellStart"/>
      <w:r w:rsidRPr="00EE7978">
        <w:rPr>
          <w:rFonts w:ascii="Calibri" w:eastAsia="Times New Roman" w:hAnsi="Calibri" w:cs="Calibri"/>
          <w:lang w:eastAsia="en-GB"/>
        </w:rPr>
        <w:t>etc</w:t>
      </w:r>
      <w:proofErr w:type="spellEnd"/>
    </w:p>
    <w:p w:rsidR="00EE7978" w:rsidRPr="00EE7978" w:rsidRDefault="00EE7978" w:rsidP="00EE7978">
      <w:pPr>
        <w:numPr>
          <w:ilvl w:val="0"/>
          <w:numId w:val="6"/>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Lost / forgotten medication – most pharmacies in Newquay are able provide emergency medication during the peak holiday period (end of July – early Sept)</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u w:val="single"/>
          <w:lang w:eastAsia="en-GB"/>
        </w:rPr>
        <w:t>Newquay Minor Injuries Unit - Newquay Hospital</w:t>
      </w:r>
    </w:p>
    <w:p w:rsidR="00EE7978" w:rsidRPr="00EE7978" w:rsidRDefault="00EE7978" w:rsidP="00EE7978">
      <w:pPr>
        <w:spacing w:before="100" w:beforeAutospacing="1" w:after="100" w:afterAutospacing="1"/>
        <w:outlineLvl w:val="3"/>
        <w:rPr>
          <w:rFonts w:ascii="Calibri" w:eastAsia="Times New Roman" w:hAnsi="Calibri" w:cs="Calibri"/>
          <w:b/>
          <w:bCs/>
          <w:lang w:eastAsia="en-GB"/>
        </w:rPr>
      </w:pPr>
      <w:r w:rsidRPr="00EE7978">
        <w:rPr>
          <w:rFonts w:ascii="Calibri" w:eastAsia="Times New Roman" w:hAnsi="Calibri" w:cs="Calibri"/>
          <w:b/>
          <w:bCs/>
          <w:color w:val="ED1C24"/>
          <w:lang w:eastAsia="en-GB"/>
        </w:rPr>
        <w:t>For an appointment at the Minor Injuries Unit patients must telephone 111 or visit NHS111 online.</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sprains and strains</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lacerations</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wound infections</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minor burns and scalds</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minor head injuries</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insect and animal bites</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minor eye injuries</w:t>
      </w:r>
    </w:p>
    <w:p w:rsidR="00EE7978" w:rsidRPr="00EE7978" w:rsidRDefault="00EE7978" w:rsidP="00EE7978">
      <w:pPr>
        <w:numPr>
          <w:ilvl w:val="0"/>
          <w:numId w:val="7"/>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injuries to the back, shoulder and chest</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u w:val="single"/>
          <w:lang w:eastAsia="en-GB"/>
        </w:rPr>
        <w:t>Emergency Dental Helpline Tel: 01872 354375</w:t>
      </w:r>
    </w:p>
    <w:p w:rsidR="00EE7978" w:rsidRPr="00EE7978" w:rsidRDefault="00EE7978" w:rsidP="00EE7978">
      <w:pPr>
        <w:numPr>
          <w:ilvl w:val="0"/>
          <w:numId w:val="8"/>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For any dental problems.  They can help provide appointments locally.  GPs cannot provide medication for dental issues.</w:t>
      </w:r>
    </w:p>
    <w:p w:rsidR="00EE7978" w:rsidRPr="00EE7978" w:rsidRDefault="00EE7978" w:rsidP="00EE7978">
      <w:pPr>
        <w:spacing w:before="100" w:beforeAutospacing="1" w:after="100" w:afterAutospacing="1"/>
        <w:rPr>
          <w:rFonts w:ascii="Calibri" w:eastAsia="Times New Roman" w:hAnsi="Calibri" w:cs="Calibri"/>
          <w:lang w:eastAsia="en-GB"/>
        </w:rPr>
      </w:pPr>
      <w:r w:rsidRPr="00EE7978">
        <w:rPr>
          <w:rFonts w:ascii="Calibri" w:eastAsia="Times New Roman" w:hAnsi="Calibri" w:cs="Calibri"/>
          <w:u w:val="single"/>
          <w:lang w:eastAsia="en-GB"/>
        </w:rPr>
        <w:t>NHS111</w:t>
      </w:r>
    </w:p>
    <w:p w:rsidR="00EE7978" w:rsidRPr="00EE7978" w:rsidRDefault="00EE7978" w:rsidP="00EE7978">
      <w:pPr>
        <w:numPr>
          <w:ilvl w:val="0"/>
          <w:numId w:val="9"/>
        </w:numPr>
        <w:spacing w:before="100" w:beforeAutospacing="1" w:after="100" w:afterAutospacing="1"/>
        <w:rPr>
          <w:rFonts w:ascii="Calibri" w:eastAsia="Times New Roman" w:hAnsi="Calibri" w:cs="Calibri"/>
          <w:lang w:eastAsia="en-GB"/>
        </w:rPr>
      </w:pPr>
      <w:r w:rsidRPr="00EE7978">
        <w:rPr>
          <w:rFonts w:ascii="Calibri" w:eastAsia="Times New Roman" w:hAnsi="Calibri" w:cs="Calibri"/>
          <w:lang w:eastAsia="en-GB"/>
        </w:rPr>
        <w:t>For telephone advice 24 hours a day, and out of hours GP cover.</w:t>
      </w:r>
    </w:p>
    <w:p w:rsidR="00D6047A" w:rsidRPr="00EE7978" w:rsidRDefault="00D6047A">
      <w:pPr>
        <w:rPr>
          <w:rFonts w:ascii="Calibri" w:hAnsi="Calibri" w:cs="Calibri"/>
        </w:rPr>
      </w:pPr>
      <w:bookmarkStart w:id="0" w:name="_GoBack"/>
      <w:bookmarkEnd w:id="0"/>
    </w:p>
    <w:sectPr w:rsidR="00D6047A" w:rsidRPr="00EE7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C92"/>
    <w:multiLevelType w:val="multilevel"/>
    <w:tmpl w:val="7BAA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15488"/>
    <w:multiLevelType w:val="multilevel"/>
    <w:tmpl w:val="7E98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303E2"/>
    <w:multiLevelType w:val="multilevel"/>
    <w:tmpl w:val="58E2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F3319E"/>
    <w:multiLevelType w:val="multilevel"/>
    <w:tmpl w:val="5FCE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B5D1C"/>
    <w:multiLevelType w:val="multilevel"/>
    <w:tmpl w:val="B066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74DA2"/>
    <w:multiLevelType w:val="multilevel"/>
    <w:tmpl w:val="06C6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E0B7A"/>
    <w:multiLevelType w:val="multilevel"/>
    <w:tmpl w:val="11B6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F3E1E"/>
    <w:multiLevelType w:val="multilevel"/>
    <w:tmpl w:val="6D9E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A7827"/>
    <w:multiLevelType w:val="multilevel"/>
    <w:tmpl w:val="603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78"/>
    <w:rsid w:val="00A84074"/>
    <w:rsid w:val="00D6047A"/>
    <w:rsid w:val="00EE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74"/>
    <w:rPr>
      <w:sz w:val="24"/>
      <w:szCs w:val="24"/>
    </w:rPr>
  </w:style>
  <w:style w:type="paragraph" w:styleId="Heading1">
    <w:name w:val="heading 1"/>
    <w:basedOn w:val="Normal"/>
    <w:next w:val="Normal"/>
    <w:link w:val="Heading1Char"/>
    <w:uiPriority w:val="9"/>
    <w:qFormat/>
    <w:rsid w:val="00A840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840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840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A840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40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407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4074"/>
    <w:pPr>
      <w:spacing w:before="240" w:after="60"/>
      <w:outlineLvl w:val="6"/>
    </w:pPr>
  </w:style>
  <w:style w:type="paragraph" w:styleId="Heading8">
    <w:name w:val="heading 8"/>
    <w:basedOn w:val="Normal"/>
    <w:next w:val="Normal"/>
    <w:link w:val="Heading8Char"/>
    <w:uiPriority w:val="9"/>
    <w:semiHidden/>
    <w:unhideWhenUsed/>
    <w:qFormat/>
    <w:rsid w:val="00A84074"/>
    <w:pPr>
      <w:spacing w:before="240" w:after="60"/>
      <w:outlineLvl w:val="7"/>
    </w:pPr>
    <w:rPr>
      <w:i/>
      <w:iCs/>
    </w:rPr>
  </w:style>
  <w:style w:type="paragraph" w:styleId="Heading9">
    <w:name w:val="heading 9"/>
    <w:basedOn w:val="Normal"/>
    <w:next w:val="Normal"/>
    <w:link w:val="Heading9Char"/>
    <w:uiPriority w:val="9"/>
    <w:semiHidden/>
    <w:unhideWhenUsed/>
    <w:qFormat/>
    <w:rsid w:val="00A8407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840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840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84074"/>
    <w:rPr>
      <w:b/>
      <w:bCs/>
      <w:sz w:val="28"/>
      <w:szCs w:val="28"/>
    </w:rPr>
  </w:style>
  <w:style w:type="character" w:customStyle="1" w:styleId="Heading5Char">
    <w:name w:val="Heading 5 Char"/>
    <w:basedOn w:val="DefaultParagraphFont"/>
    <w:link w:val="Heading5"/>
    <w:uiPriority w:val="9"/>
    <w:semiHidden/>
    <w:rsid w:val="00A84074"/>
    <w:rPr>
      <w:b/>
      <w:bCs/>
      <w:i/>
      <w:iCs/>
      <w:sz w:val="26"/>
      <w:szCs w:val="26"/>
    </w:rPr>
  </w:style>
  <w:style w:type="character" w:customStyle="1" w:styleId="Heading6Char">
    <w:name w:val="Heading 6 Char"/>
    <w:basedOn w:val="DefaultParagraphFont"/>
    <w:link w:val="Heading6"/>
    <w:uiPriority w:val="9"/>
    <w:semiHidden/>
    <w:rsid w:val="00A84074"/>
    <w:rPr>
      <w:b/>
      <w:bCs/>
    </w:rPr>
  </w:style>
  <w:style w:type="character" w:customStyle="1" w:styleId="Heading7Char">
    <w:name w:val="Heading 7 Char"/>
    <w:basedOn w:val="DefaultParagraphFont"/>
    <w:link w:val="Heading7"/>
    <w:uiPriority w:val="9"/>
    <w:semiHidden/>
    <w:rsid w:val="00A84074"/>
    <w:rPr>
      <w:sz w:val="24"/>
      <w:szCs w:val="24"/>
    </w:rPr>
  </w:style>
  <w:style w:type="character" w:customStyle="1" w:styleId="Heading8Char">
    <w:name w:val="Heading 8 Char"/>
    <w:basedOn w:val="DefaultParagraphFont"/>
    <w:link w:val="Heading8"/>
    <w:uiPriority w:val="9"/>
    <w:semiHidden/>
    <w:rsid w:val="00A84074"/>
    <w:rPr>
      <w:i/>
      <w:iCs/>
      <w:sz w:val="24"/>
      <w:szCs w:val="24"/>
    </w:rPr>
  </w:style>
  <w:style w:type="character" w:customStyle="1" w:styleId="Heading9Char">
    <w:name w:val="Heading 9 Char"/>
    <w:basedOn w:val="DefaultParagraphFont"/>
    <w:link w:val="Heading9"/>
    <w:uiPriority w:val="9"/>
    <w:semiHidden/>
    <w:rsid w:val="00A84074"/>
    <w:rPr>
      <w:rFonts w:asciiTheme="majorHAnsi" w:eastAsiaTheme="majorEastAsia" w:hAnsiTheme="majorHAnsi"/>
    </w:rPr>
  </w:style>
  <w:style w:type="paragraph" w:styleId="Title">
    <w:name w:val="Title"/>
    <w:basedOn w:val="Normal"/>
    <w:next w:val="Normal"/>
    <w:link w:val="TitleChar"/>
    <w:uiPriority w:val="10"/>
    <w:qFormat/>
    <w:rsid w:val="00A840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840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840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84074"/>
    <w:rPr>
      <w:rFonts w:asciiTheme="majorHAnsi" w:eastAsiaTheme="majorEastAsia" w:hAnsiTheme="majorHAnsi"/>
      <w:sz w:val="24"/>
      <w:szCs w:val="24"/>
    </w:rPr>
  </w:style>
  <w:style w:type="character" w:styleId="Strong">
    <w:name w:val="Strong"/>
    <w:basedOn w:val="DefaultParagraphFont"/>
    <w:uiPriority w:val="22"/>
    <w:qFormat/>
    <w:rsid w:val="00A84074"/>
    <w:rPr>
      <w:b/>
      <w:bCs/>
    </w:rPr>
  </w:style>
  <w:style w:type="character" w:styleId="Emphasis">
    <w:name w:val="Emphasis"/>
    <w:basedOn w:val="DefaultParagraphFont"/>
    <w:uiPriority w:val="20"/>
    <w:qFormat/>
    <w:rsid w:val="00A84074"/>
    <w:rPr>
      <w:rFonts w:asciiTheme="minorHAnsi" w:hAnsiTheme="minorHAnsi"/>
      <w:b/>
      <w:i/>
      <w:iCs/>
    </w:rPr>
  </w:style>
  <w:style w:type="paragraph" w:styleId="NoSpacing">
    <w:name w:val="No Spacing"/>
    <w:basedOn w:val="Normal"/>
    <w:uiPriority w:val="1"/>
    <w:qFormat/>
    <w:rsid w:val="00A84074"/>
    <w:rPr>
      <w:szCs w:val="32"/>
    </w:rPr>
  </w:style>
  <w:style w:type="paragraph" w:styleId="ListParagraph">
    <w:name w:val="List Paragraph"/>
    <w:basedOn w:val="Normal"/>
    <w:uiPriority w:val="34"/>
    <w:qFormat/>
    <w:rsid w:val="00A84074"/>
    <w:pPr>
      <w:ind w:left="720"/>
      <w:contextualSpacing/>
    </w:pPr>
  </w:style>
  <w:style w:type="paragraph" w:styleId="Quote">
    <w:name w:val="Quote"/>
    <w:basedOn w:val="Normal"/>
    <w:next w:val="Normal"/>
    <w:link w:val="QuoteChar"/>
    <w:uiPriority w:val="29"/>
    <w:qFormat/>
    <w:rsid w:val="00A84074"/>
    <w:rPr>
      <w:i/>
    </w:rPr>
  </w:style>
  <w:style w:type="character" w:customStyle="1" w:styleId="QuoteChar">
    <w:name w:val="Quote Char"/>
    <w:basedOn w:val="DefaultParagraphFont"/>
    <w:link w:val="Quote"/>
    <w:uiPriority w:val="29"/>
    <w:rsid w:val="00A84074"/>
    <w:rPr>
      <w:i/>
      <w:sz w:val="24"/>
      <w:szCs w:val="24"/>
    </w:rPr>
  </w:style>
  <w:style w:type="paragraph" w:styleId="IntenseQuote">
    <w:name w:val="Intense Quote"/>
    <w:basedOn w:val="Normal"/>
    <w:next w:val="Normal"/>
    <w:link w:val="IntenseQuoteChar"/>
    <w:uiPriority w:val="30"/>
    <w:qFormat/>
    <w:rsid w:val="00A84074"/>
    <w:pPr>
      <w:ind w:left="720" w:right="720"/>
    </w:pPr>
    <w:rPr>
      <w:b/>
      <w:i/>
      <w:szCs w:val="22"/>
    </w:rPr>
  </w:style>
  <w:style w:type="character" w:customStyle="1" w:styleId="IntenseQuoteChar">
    <w:name w:val="Intense Quote Char"/>
    <w:basedOn w:val="DefaultParagraphFont"/>
    <w:link w:val="IntenseQuote"/>
    <w:uiPriority w:val="30"/>
    <w:rsid w:val="00A84074"/>
    <w:rPr>
      <w:b/>
      <w:i/>
      <w:sz w:val="24"/>
    </w:rPr>
  </w:style>
  <w:style w:type="character" w:styleId="SubtleEmphasis">
    <w:name w:val="Subtle Emphasis"/>
    <w:uiPriority w:val="19"/>
    <w:qFormat/>
    <w:rsid w:val="00A84074"/>
    <w:rPr>
      <w:i/>
      <w:color w:val="5A5A5A" w:themeColor="text1" w:themeTint="A5"/>
    </w:rPr>
  </w:style>
  <w:style w:type="character" w:styleId="IntenseEmphasis">
    <w:name w:val="Intense Emphasis"/>
    <w:basedOn w:val="DefaultParagraphFont"/>
    <w:uiPriority w:val="21"/>
    <w:qFormat/>
    <w:rsid w:val="00A84074"/>
    <w:rPr>
      <w:b/>
      <w:i/>
      <w:sz w:val="24"/>
      <w:szCs w:val="24"/>
      <w:u w:val="single"/>
    </w:rPr>
  </w:style>
  <w:style w:type="character" w:styleId="SubtleReference">
    <w:name w:val="Subtle Reference"/>
    <w:basedOn w:val="DefaultParagraphFont"/>
    <w:uiPriority w:val="31"/>
    <w:qFormat/>
    <w:rsid w:val="00A84074"/>
    <w:rPr>
      <w:sz w:val="24"/>
      <w:szCs w:val="24"/>
      <w:u w:val="single"/>
    </w:rPr>
  </w:style>
  <w:style w:type="character" w:styleId="IntenseReference">
    <w:name w:val="Intense Reference"/>
    <w:basedOn w:val="DefaultParagraphFont"/>
    <w:uiPriority w:val="32"/>
    <w:qFormat/>
    <w:rsid w:val="00A84074"/>
    <w:rPr>
      <w:b/>
      <w:sz w:val="24"/>
      <w:u w:val="single"/>
    </w:rPr>
  </w:style>
  <w:style w:type="character" w:styleId="BookTitle">
    <w:name w:val="Book Title"/>
    <w:basedOn w:val="DefaultParagraphFont"/>
    <w:uiPriority w:val="33"/>
    <w:qFormat/>
    <w:rsid w:val="00A840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4074"/>
    <w:pPr>
      <w:outlineLvl w:val="9"/>
    </w:pPr>
  </w:style>
  <w:style w:type="paragraph" w:styleId="NormalWeb">
    <w:name w:val="Normal (Web)"/>
    <w:basedOn w:val="Normal"/>
    <w:uiPriority w:val="99"/>
    <w:semiHidden/>
    <w:unhideWhenUsed/>
    <w:rsid w:val="00EE7978"/>
    <w:pPr>
      <w:spacing w:before="100" w:beforeAutospacing="1" w:after="100" w:afterAutospacing="1"/>
    </w:pPr>
    <w:rPr>
      <w:rFonts w:ascii="Times New Roman" w:eastAsia="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74"/>
    <w:rPr>
      <w:sz w:val="24"/>
      <w:szCs w:val="24"/>
    </w:rPr>
  </w:style>
  <w:style w:type="paragraph" w:styleId="Heading1">
    <w:name w:val="heading 1"/>
    <w:basedOn w:val="Normal"/>
    <w:next w:val="Normal"/>
    <w:link w:val="Heading1Char"/>
    <w:uiPriority w:val="9"/>
    <w:qFormat/>
    <w:rsid w:val="00A840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840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840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A840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40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407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4074"/>
    <w:pPr>
      <w:spacing w:before="240" w:after="60"/>
      <w:outlineLvl w:val="6"/>
    </w:pPr>
  </w:style>
  <w:style w:type="paragraph" w:styleId="Heading8">
    <w:name w:val="heading 8"/>
    <w:basedOn w:val="Normal"/>
    <w:next w:val="Normal"/>
    <w:link w:val="Heading8Char"/>
    <w:uiPriority w:val="9"/>
    <w:semiHidden/>
    <w:unhideWhenUsed/>
    <w:qFormat/>
    <w:rsid w:val="00A84074"/>
    <w:pPr>
      <w:spacing w:before="240" w:after="60"/>
      <w:outlineLvl w:val="7"/>
    </w:pPr>
    <w:rPr>
      <w:i/>
      <w:iCs/>
    </w:rPr>
  </w:style>
  <w:style w:type="paragraph" w:styleId="Heading9">
    <w:name w:val="heading 9"/>
    <w:basedOn w:val="Normal"/>
    <w:next w:val="Normal"/>
    <w:link w:val="Heading9Char"/>
    <w:uiPriority w:val="9"/>
    <w:semiHidden/>
    <w:unhideWhenUsed/>
    <w:qFormat/>
    <w:rsid w:val="00A8407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840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840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84074"/>
    <w:rPr>
      <w:b/>
      <w:bCs/>
      <w:sz w:val="28"/>
      <w:szCs w:val="28"/>
    </w:rPr>
  </w:style>
  <w:style w:type="character" w:customStyle="1" w:styleId="Heading5Char">
    <w:name w:val="Heading 5 Char"/>
    <w:basedOn w:val="DefaultParagraphFont"/>
    <w:link w:val="Heading5"/>
    <w:uiPriority w:val="9"/>
    <w:semiHidden/>
    <w:rsid w:val="00A84074"/>
    <w:rPr>
      <w:b/>
      <w:bCs/>
      <w:i/>
      <w:iCs/>
      <w:sz w:val="26"/>
      <w:szCs w:val="26"/>
    </w:rPr>
  </w:style>
  <w:style w:type="character" w:customStyle="1" w:styleId="Heading6Char">
    <w:name w:val="Heading 6 Char"/>
    <w:basedOn w:val="DefaultParagraphFont"/>
    <w:link w:val="Heading6"/>
    <w:uiPriority w:val="9"/>
    <w:semiHidden/>
    <w:rsid w:val="00A84074"/>
    <w:rPr>
      <w:b/>
      <w:bCs/>
    </w:rPr>
  </w:style>
  <w:style w:type="character" w:customStyle="1" w:styleId="Heading7Char">
    <w:name w:val="Heading 7 Char"/>
    <w:basedOn w:val="DefaultParagraphFont"/>
    <w:link w:val="Heading7"/>
    <w:uiPriority w:val="9"/>
    <w:semiHidden/>
    <w:rsid w:val="00A84074"/>
    <w:rPr>
      <w:sz w:val="24"/>
      <w:szCs w:val="24"/>
    </w:rPr>
  </w:style>
  <w:style w:type="character" w:customStyle="1" w:styleId="Heading8Char">
    <w:name w:val="Heading 8 Char"/>
    <w:basedOn w:val="DefaultParagraphFont"/>
    <w:link w:val="Heading8"/>
    <w:uiPriority w:val="9"/>
    <w:semiHidden/>
    <w:rsid w:val="00A84074"/>
    <w:rPr>
      <w:i/>
      <w:iCs/>
      <w:sz w:val="24"/>
      <w:szCs w:val="24"/>
    </w:rPr>
  </w:style>
  <w:style w:type="character" w:customStyle="1" w:styleId="Heading9Char">
    <w:name w:val="Heading 9 Char"/>
    <w:basedOn w:val="DefaultParagraphFont"/>
    <w:link w:val="Heading9"/>
    <w:uiPriority w:val="9"/>
    <w:semiHidden/>
    <w:rsid w:val="00A84074"/>
    <w:rPr>
      <w:rFonts w:asciiTheme="majorHAnsi" w:eastAsiaTheme="majorEastAsia" w:hAnsiTheme="majorHAnsi"/>
    </w:rPr>
  </w:style>
  <w:style w:type="paragraph" w:styleId="Title">
    <w:name w:val="Title"/>
    <w:basedOn w:val="Normal"/>
    <w:next w:val="Normal"/>
    <w:link w:val="TitleChar"/>
    <w:uiPriority w:val="10"/>
    <w:qFormat/>
    <w:rsid w:val="00A840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840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840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84074"/>
    <w:rPr>
      <w:rFonts w:asciiTheme="majorHAnsi" w:eastAsiaTheme="majorEastAsia" w:hAnsiTheme="majorHAnsi"/>
      <w:sz w:val="24"/>
      <w:szCs w:val="24"/>
    </w:rPr>
  </w:style>
  <w:style w:type="character" w:styleId="Strong">
    <w:name w:val="Strong"/>
    <w:basedOn w:val="DefaultParagraphFont"/>
    <w:uiPriority w:val="22"/>
    <w:qFormat/>
    <w:rsid w:val="00A84074"/>
    <w:rPr>
      <w:b/>
      <w:bCs/>
    </w:rPr>
  </w:style>
  <w:style w:type="character" w:styleId="Emphasis">
    <w:name w:val="Emphasis"/>
    <w:basedOn w:val="DefaultParagraphFont"/>
    <w:uiPriority w:val="20"/>
    <w:qFormat/>
    <w:rsid w:val="00A84074"/>
    <w:rPr>
      <w:rFonts w:asciiTheme="minorHAnsi" w:hAnsiTheme="minorHAnsi"/>
      <w:b/>
      <w:i/>
      <w:iCs/>
    </w:rPr>
  </w:style>
  <w:style w:type="paragraph" w:styleId="NoSpacing">
    <w:name w:val="No Spacing"/>
    <w:basedOn w:val="Normal"/>
    <w:uiPriority w:val="1"/>
    <w:qFormat/>
    <w:rsid w:val="00A84074"/>
    <w:rPr>
      <w:szCs w:val="32"/>
    </w:rPr>
  </w:style>
  <w:style w:type="paragraph" w:styleId="ListParagraph">
    <w:name w:val="List Paragraph"/>
    <w:basedOn w:val="Normal"/>
    <w:uiPriority w:val="34"/>
    <w:qFormat/>
    <w:rsid w:val="00A84074"/>
    <w:pPr>
      <w:ind w:left="720"/>
      <w:contextualSpacing/>
    </w:pPr>
  </w:style>
  <w:style w:type="paragraph" w:styleId="Quote">
    <w:name w:val="Quote"/>
    <w:basedOn w:val="Normal"/>
    <w:next w:val="Normal"/>
    <w:link w:val="QuoteChar"/>
    <w:uiPriority w:val="29"/>
    <w:qFormat/>
    <w:rsid w:val="00A84074"/>
    <w:rPr>
      <w:i/>
    </w:rPr>
  </w:style>
  <w:style w:type="character" w:customStyle="1" w:styleId="QuoteChar">
    <w:name w:val="Quote Char"/>
    <w:basedOn w:val="DefaultParagraphFont"/>
    <w:link w:val="Quote"/>
    <w:uiPriority w:val="29"/>
    <w:rsid w:val="00A84074"/>
    <w:rPr>
      <w:i/>
      <w:sz w:val="24"/>
      <w:szCs w:val="24"/>
    </w:rPr>
  </w:style>
  <w:style w:type="paragraph" w:styleId="IntenseQuote">
    <w:name w:val="Intense Quote"/>
    <w:basedOn w:val="Normal"/>
    <w:next w:val="Normal"/>
    <w:link w:val="IntenseQuoteChar"/>
    <w:uiPriority w:val="30"/>
    <w:qFormat/>
    <w:rsid w:val="00A84074"/>
    <w:pPr>
      <w:ind w:left="720" w:right="720"/>
    </w:pPr>
    <w:rPr>
      <w:b/>
      <w:i/>
      <w:szCs w:val="22"/>
    </w:rPr>
  </w:style>
  <w:style w:type="character" w:customStyle="1" w:styleId="IntenseQuoteChar">
    <w:name w:val="Intense Quote Char"/>
    <w:basedOn w:val="DefaultParagraphFont"/>
    <w:link w:val="IntenseQuote"/>
    <w:uiPriority w:val="30"/>
    <w:rsid w:val="00A84074"/>
    <w:rPr>
      <w:b/>
      <w:i/>
      <w:sz w:val="24"/>
    </w:rPr>
  </w:style>
  <w:style w:type="character" w:styleId="SubtleEmphasis">
    <w:name w:val="Subtle Emphasis"/>
    <w:uiPriority w:val="19"/>
    <w:qFormat/>
    <w:rsid w:val="00A84074"/>
    <w:rPr>
      <w:i/>
      <w:color w:val="5A5A5A" w:themeColor="text1" w:themeTint="A5"/>
    </w:rPr>
  </w:style>
  <w:style w:type="character" w:styleId="IntenseEmphasis">
    <w:name w:val="Intense Emphasis"/>
    <w:basedOn w:val="DefaultParagraphFont"/>
    <w:uiPriority w:val="21"/>
    <w:qFormat/>
    <w:rsid w:val="00A84074"/>
    <w:rPr>
      <w:b/>
      <w:i/>
      <w:sz w:val="24"/>
      <w:szCs w:val="24"/>
      <w:u w:val="single"/>
    </w:rPr>
  </w:style>
  <w:style w:type="character" w:styleId="SubtleReference">
    <w:name w:val="Subtle Reference"/>
    <w:basedOn w:val="DefaultParagraphFont"/>
    <w:uiPriority w:val="31"/>
    <w:qFormat/>
    <w:rsid w:val="00A84074"/>
    <w:rPr>
      <w:sz w:val="24"/>
      <w:szCs w:val="24"/>
      <w:u w:val="single"/>
    </w:rPr>
  </w:style>
  <w:style w:type="character" w:styleId="IntenseReference">
    <w:name w:val="Intense Reference"/>
    <w:basedOn w:val="DefaultParagraphFont"/>
    <w:uiPriority w:val="32"/>
    <w:qFormat/>
    <w:rsid w:val="00A84074"/>
    <w:rPr>
      <w:b/>
      <w:sz w:val="24"/>
      <w:u w:val="single"/>
    </w:rPr>
  </w:style>
  <w:style w:type="character" w:styleId="BookTitle">
    <w:name w:val="Book Title"/>
    <w:basedOn w:val="DefaultParagraphFont"/>
    <w:uiPriority w:val="33"/>
    <w:qFormat/>
    <w:rsid w:val="00A840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4074"/>
    <w:pPr>
      <w:outlineLvl w:val="9"/>
    </w:pPr>
  </w:style>
  <w:style w:type="paragraph" w:styleId="NormalWeb">
    <w:name w:val="Normal (Web)"/>
    <w:basedOn w:val="Normal"/>
    <w:uiPriority w:val="99"/>
    <w:semiHidden/>
    <w:unhideWhenUsed/>
    <w:rsid w:val="00EE7978"/>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90853">
      <w:bodyDiv w:val="1"/>
      <w:marLeft w:val="0"/>
      <w:marRight w:val="0"/>
      <w:marTop w:val="0"/>
      <w:marBottom w:val="0"/>
      <w:divBdr>
        <w:top w:val="none" w:sz="0" w:space="0" w:color="auto"/>
        <w:left w:val="none" w:sz="0" w:space="0" w:color="auto"/>
        <w:bottom w:val="none" w:sz="0" w:space="0" w:color="auto"/>
        <w:right w:val="none" w:sz="0" w:space="0" w:color="auto"/>
      </w:divBdr>
      <w:divsChild>
        <w:div w:id="3947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2021-05-12T15:43:00Z</dcterms:created>
  <dcterms:modified xsi:type="dcterms:W3CDTF">2021-05-12T15:47:00Z</dcterms:modified>
</cp:coreProperties>
</file>